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1424"/>
        <w:gridCol w:w="2220"/>
        <w:gridCol w:w="2700"/>
        <w:gridCol w:w="1170"/>
      </w:tblGrid>
      <w:tr w:rsidR="00204BB7" w:rsidRPr="00CA4BAE" w14:paraId="1EDEC389" w14:textId="77777777" w:rsidTr="709920AB">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142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70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09920AB">
        <w:trPr>
          <w:trHeight w:val="855"/>
        </w:trPr>
        <w:tc>
          <w:tcPr>
            <w:tcW w:w="1965" w:type="dxa"/>
          </w:tcPr>
          <w:p w14:paraId="63000EF2" w14:textId="0F7752D1" w:rsidR="00204BB7" w:rsidRPr="00CA4BAE" w:rsidRDefault="709920AB" w:rsidP="44820886">
            <w:pPr>
              <w:spacing w:before="160" w:line="259" w:lineRule="auto"/>
              <w:rPr>
                <w:rFonts w:ascii="Segoe UI" w:eastAsia="Segoe UI" w:hAnsi="Segoe UI" w:cs="Segoe UI"/>
                <w:color w:val="000000" w:themeColor="text1"/>
                <w:sz w:val="25"/>
                <w:szCs w:val="25"/>
              </w:rPr>
            </w:pPr>
            <w:r w:rsidRPr="709920AB">
              <w:rPr>
                <w:rFonts w:ascii="Segoe UI" w:eastAsia="Segoe UI" w:hAnsi="Segoe UI" w:cs="Segoe UI"/>
                <w:color w:val="000000" w:themeColor="text1"/>
                <w:sz w:val="25"/>
                <w:szCs w:val="25"/>
              </w:rPr>
              <w:t>natural</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1424" w:type="dxa"/>
          </w:tcPr>
          <w:p w14:paraId="403E05E9" w14:textId="54B3D814" w:rsidR="00204BB7" w:rsidRPr="00CA4BAE" w:rsidRDefault="00204BB7" w:rsidP="00080B8F">
            <w:pPr>
              <w:spacing w:before="240"/>
              <w:rPr>
                <w:rFonts w:ascii="Andika" w:hAnsi="Andika" w:cs="Andika"/>
                <w:sz w:val="24"/>
                <w:szCs w:val="24"/>
              </w:rPr>
            </w:pPr>
          </w:p>
        </w:tc>
        <w:tc>
          <w:tcPr>
            <w:tcW w:w="2220" w:type="dxa"/>
          </w:tcPr>
          <w:p w14:paraId="267588E6" w14:textId="77777777" w:rsidR="00204BB7" w:rsidRPr="00CA4BAE" w:rsidRDefault="00204BB7" w:rsidP="00080B8F">
            <w:pPr>
              <w:spacing w:before="240"/>
              <w:rPr>
                <w:rFonts w:ascii="Andika" w:hAnsi="Andika" w:cs="Andika"/>
                <w:sz w:val="24"/>
                <w:szCs w:val="24"/>
              </w:rPr>
            </w:pPr>
          </w:p>
        </w:tc>
        <w:tc>
          <w:tcPr>
            <w:tcW w:w="2700"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09920AB">
        <w:trPr>
          <w:trHeight w:val="855"/>
        </w:trPr>
        <w:tc>
          <w:tcPr>
            <w:tcW w:w="1965" w:type="dxa"/>
          </w:tcPr>
          <w:p w14:paraId="033CE725" w14:textId="714DF755" w:rsidR="00204BB7" w:rsidRPr="00CA4BAE" w:rsidRDefault="709920AB" w:rsidP="00A61718">
            <w:pPr>
              <w:spacing w:before="240" w:line="360" w:lineRule="auto"/>
              <w:rPr>
                <w:rFonts w:ascii="Andika" w:hAnsi="Andika" w:cs="Andika"/>
                <w:sz w:val="24"/>
                <w:szCs w:val="24"/>
              </w:rPr>
            </w:pPr>
            <w:r w:rsidRPr="709920AB">
              <w:rPr>
                <w:rFonts w:ascii="Andika" w:hAnsi="Andika" w:cs="Andika"/>
                <w:sz w:val="24"/>
                <w:szCs w:val="24"/>
              </w:rPr>
              <w:t>native</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1424" w:type="dxa"/>
          </w:tcPr>
          <w:p w14:paraId="665A468C" w14:textId="12754831" w:rsidR="00204BB7" w:rsidRPr="00CA4BAE" w:rsidRDefault="00204BB7" w:rsidP="00080B8F">
            <w:pPr>
              <w:spacing w:before="240"/>
              <w:rPr>
                <w:rFonts w:ascii="Andika" w:hAnsi="Andika" w:cs="Andika"/>
                <w:sz w:val="24"/>
                <w:szCs w:val="24"/>
              </w:rPr>
            </w:pPr>
          </w:p>
        </w:tc>
        <w:tc>
          <w:tcPr>
            <w:tcW w:w="2220" w:type="dxa"/>
          </w:tcPr>
          <w:p w14:paraId="30514FBD" w14:textId="77777777" w:rsidR="00204BB7" w:rsidRPr="00CA4BAE" w:rsidRDefault="00204BB7" w:rsidP="00080B8F">
            <w:pPr>
              <w:spacing w:before="240"/>
              <w:rPr>
                <w:rFonts w:ascii="Andika" w:hAnsi="Andika" w:cs="Andika"/>
                <w:sz w:val="24"/>
                <w:szCs w:val="24"/>
              </w:rPr>
            </w:pPr>
          </w:p>
        </w:tc>
        <w:tc>
          <w:tcPr>
            <w:tcW w:w="2700"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09920AB">
        <w:trPr>
          <w:trHeight w:val="855"/>
        </w:trPr>
        <w:tc>
          <w:tcPr>
            <w:tcW w:w="1965" w:type="dxa"/>
          </w:tcPr>
          <w:p w14:paraId="2526DA84" w14:textId="7089773F" w:rsidR="00204BB7" w:rsidRPr="00CA4BAE" w:rsidRDefault="709920AB" w:rsidP="00A61718">
            <w:pPr>
              <w:spacing w:before="240" w:line="360" w:lineRule="auto"/>
              <w:rPr>
                <w:rFonts w:ascii="Andika" w:hAnsi="Andika" w:cs="Andika"/>
                <w:sz w:val="24"/>
                <w:szCs w:val="24"/>
              </w:rPr>
            </w:pPr>
            <w:r w:rsidRPr="709920AB">
              <w:rPr>
                <w:rFonts w:ascii="Andika" w:hAnsi="Andika" w:cs="Andika"/>
                <w:sz w:val="24"/>
                <w:szCs w:val="24"/>
              </w:rPr>
              <w:t>national</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1424" w:type="dxa"/>
          </w:tcPr>
          <w:p w14:paraId="3572A02E" w14:textId="385F39DF" w:rsidR="00204BB7" w:rsidRPr="00CA4BAE" w:rsidRDefault="00204BB7" w:rsidP="00080B8F">
            <w:pPr>
              <w:spacing w:before="240"/>
              <w:rPr>
                <w:rFonts w:ascii="Andika" w:hAnsi="Andika" w:cs="Andika"/>
                <w:sz w:val="24"/>
                <w:szCs w:val="24"/>
              </w:rPr>
            </w:pPr>
          </w:p>
        </w:tc>
        <w:tc>
          <w:tcPr>
            <w:tcW w:w="2220" w:type="dxa"/>
          </w:tcPr>
          <w:p w14:paraId="0977D078" w14:textId="77777777" w:rsidR="00204BB7" w:rsidRPr="00CA4BAE" w:rsidRDefault="00204BB7" w:rsidP="00080B8F">
            <w:pPr>
              <w:spacing w:before="240"/>
              <w:rPr>
                <w:rFonts w:ascii="Andika" w:hAnsi="Andika" w:cs="Andika"/>
                <w:sz w:val="24"/>
                <w:szCs w:val="24"/>
              </w:rPr>
            </w:pPr>
          </w:p>
        </w:tc>
        <w:tc>
          <w:tcPr>
            <w:tcW w:w="2700"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09920AB">
        <w:trPr>
          <w:trHeight w:val="930"/>
        </w:trPr>
        <w:tc>
          <w:tcPr>
            <w:tcW w:w="1965" w:type="dxa"/>
          </w:tcPr>
          <w:p w14:paraId="2527EB17" w14:textId="177AA248" w:rsidR="00204BB7" w:rsidRPr="00CA4BAE" w:rsidRDefault="709920AB" w:rsidP="00A61718">
            <w:pPr>
              <w:spacing w:before="240" w:line="360" w:lineRule="auto"/>
              <w:rPr>
                <w:rFonts w:ascii="Andika" w:hAnsi="Andika" w:cs="Andika"/>
                <w:sz w:val="24"/>
                <w:szCs w:val="24"/>
              </w:rPr>
            </w:pPr>
            <w:r w:rsidRPr="709920AB">
              <w:rPr>
                <w:rFonts w:ascii="Andika" w:hAnsi="Andika" w:cs="Andika"/>
                <w:sz w:val="24"/>
                <w:szCs w:val="24"/>
              </w:rPr>
              <w:t>innate</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1424" w:type="dxa"/>
          </w:tcPr>
          <w:p w14:paraId="70149C7D" w14:textId="383BF116" w:rsidR="00204BB7" w:rsidRPr="00CA4BAE" w:rsidRDefault="00204BB7" w:rsidP="00080B8F">
            <w:pPr>
              <w:spacing w:before="240"/>
              <w:rPr>
                <w:rFonts w:ascii="Andika" w:hAnsi="Andika" w:cs="Andika"/>
                <w:sz w:val="24"/>
                <w:szCs w:val="24"/>
              </w:rPr>
            </w:pPr>
          </w:p>
        </w:tc>
        <w:tc>
          <w:tcPr>
            <w:tcW w:w="2220" w:type="dxa"/>
          </w:tcPr>
          <w:p w14:paraId="61C449A4" w14:textId="77777777" w:rsidR="00204BB7" w:rsidRPr="00CA4BAE" w:rsidRDefault="00204BB7" w:rsidP="00080B8F">
            <w:pPr>
              <w:spacing w:before="240"/>
              <w:rPr>
                <w:rFonts w:ascii="Andika" w:hAnsi="Andika" w:cs="Andika"/>
                <w:sz w:val="24"/>
                <w:szCs w:val="24"/>
              </w:rPr>
            </w:pPr>
          </w:p>
        </w:tc>
        <w:tc>
          <w:tcPr>
            <w:tcW w:w="2700"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09920AB">
        <w:trPr>
          <w:trHeight w:val="855"/>
        </w:trPr>
        <w:tc>
          <w:tcPr>
            <w:tcW w:w="1965" w:type="dxa"/>
          </w:tcPr>
          <w:p w14:paraId="138248C7" w14:textId="2B85C0F4" w:rsidR="00204BB7" w:rsidRPr="00CA4BAE" w:rsidRDefault="709920AB" w:rsidP="00A61718">
            <w:pPr>
              <w:spacing w:before="240" w:line="360" w:lineRule="auto"/>
              <w:rPr>
                <w:rFonts w:ascii="Andika" w:hAnsi="Andika" w:cs="Andika"/>
                <w:sz w:val="24"/>
                <w:szCs w:val="24"/>
              </w:rPr>
            </w:pPr>
            <w:r w:rsidRPr="709920AB">
              <w:rPr>
                <w:rFonts w:ascii="Andika" w:hAnsi="Andika" w:cs="Andika"/>
                <w:sz w:val="24"/>
                <w:szCs w:val="24"/>
              </w:rPr>
              <w:t>nativity</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1424" w:type="dxa"/>
          </w:tcPr>
          <w:p w14:paraId="003052BC" w14:textId="6E9CA0FF" w:rsidR="00204BB7" w:rsidRPr="00CA4BAE" w:rsidRDefault="00204BB7" w:rsidP="00080B8F">
            <w:pPr>
              <w:spacing w:before="240"/>
              <w:rPr>
                <w:rFonts w:ascii="Andika" w:hAnsi="Andika" w:cs="Andika"/>
                <w:sz w:val="24"/>
                <w:szCs w:val="24"/>
              </w:rPr>
            </w:pPr>
          </w:p>
        </w:tc>
        <w:tc>
          <w:tcPr>
            <w:tcW w:w="2220" w:type="dxa"/>
          </w:tcPr>
          <w:p w14:paraId="58E2A679" w14:textId="77777777" w:rsidR="00204BB7" w:rsidRPr="00CA4BAE" w:rsidRDefault="00204BB7" w:rsidP="00080B8F">
            <w:pPr>
              <w:spacing w:before="240"/>
              <w:rPr>
                <w:rFonts w:ascii="Andika" w:hAnsi="Andika" w:cs="Andika"/>
                <w:sz w:val="24"/>
                <w:szCs w:val="24"/>
              </w:rPr>
            </w:pPr>
          </w:p>
        </w:tc>
        <w:tc>
          <w:tcPr>
            <w:tcW w:w="2700"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09920AB">
        <w:trPr>
          <w:trHeight w:val="855"/>
        </w:trPr>
        <w:tc>
          <w:tcPr>
            <w:tcW w:w="1965" w:type="dxa"/>
          </w:tcPr>
          <w:p w14:paraId="580FA6AC" w14:textId="683EC2ED" w:rsidR="00204BB7" w:rsidRPr="00CA4BAE" w:rsidRDefault="709920AB" w:rsidP="00A61718">
            <w:pPr>
              <w:spacing w:before="240" w:line="360" w:lineRule="auto"/>
              <w:rPr>
                <w:rFonts w:ascii="Andika" w:hAnsi="Andika" w:cs="Andika"/>
                <w:sz w:val="24"/>
                <w:szCs w:val="24"/>
              </w:rPr>
            </w:pPr>
            <w:r w:rsidRPr="709920AB">
              <w:rPr>
                <w:rFonts w:ascii="Andika" w:hAnsi="Andika" w:cs="Andika"/>
                <w:sz w:val="24"/>
                <w:szCs w:val="24"/>
              </w:rPr>
              <w:t>mortality</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1424" w:type="dxa"/>
          </w:tcPr>
          <w:p w14:paraId="3A3DA411" w14:textId="09D945D5" w:rsidR="00204BB7" w:rsidRPr="00CA4BAE" w:rsidRDefault="00204BB7" w:rsidP="00080B8F">
            <w:pPr>
              <w:spacing w:before="240"/>
              <w:rPr>
                <w:rFonts w:ascii="Andika" w:hAnsi="Andika" w:cs="Andika"/>
                <w:sz w:val="24"/>
                <w:szCs w:val="24"/>
              </w:rPr>
            </w:pPr>
          </w:p>
        </w:tc>
        <w:tc>
          <w:tcPr>
            <w:tcW w:w="2220" w:type="dxa"/>
          </w:tcPr>
          <w:p w14:paraId="69CBF957" w14:textId="77777777" w:rsidR="00204BB7" w:rsidRPr="00CA4BAE" w:rsidRDefault="00204BB7" w:rsidP="00080B8F">
            <w:pPr>
              <w:spacing w:before="240"/>
              <w:rPr>
                <w:rFonts w:ascii="Andika" w:hAnsi="Andika" w:cs="Andika"/>
                <w:sz w:val="24"/>
                <w:szCs w:val="24"/>
              </w:rPr>
            </w:pPr>
          </w:p>
        </w:tc>
        <w:tc>
          <w:tcPr>
            <w:tcW w:w="2700"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09920AB">
        <w:trPr>
          <w:trHeight w:val="855"/>
        </w:trPr>
        <w:tc>
          <w:tcPr>
            <w:tcW w:w="1965" w:type="dxa"/>
          </w:tcPr>
          <w:p w14:paraId="01ED008E" w14:textId="46598D7F" w:rsidR="00204BB7" w:rsidRPr="00CA4BAE" w:rsidRDefault="709920AB" w:rsidP="00A61718">
            <w:pPr>
              <w:spacing w:before="240" w:line="360" w:lineRule="auto"/>
              <w:rPr>
                <w:rFonts w:ascii="Andika" w:hAnsi="Andika" w:cs="Andika"/>
                <w:sz w:val="24"/>
                <w:szCs w:val="24"/>
              </w:rPr>
            </w:pPr>
            <w:r w:rsidRPr="709920AB">
              <w:rPr>
                <w:rFonts w:ascii="Andika" w:hAnsi="Andika" w:cs="Andika"/>
                <w:sz w:val="24"/>
                <w:szCs w:val="24"/>
              </w:rPr>
              <w:t>mortgage</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1424" w:type="dxa"/>
          </w:tcPr>
          <w:p w14:paraId="0CACCDBB" w14:textId="6F58C522" w:rsidR="00204BB7" w:rsidRPr="00CA4BAE" w:rsidRDefault="00204BB7" w:rsidP="00080B8F">
            <w:pPr>
              <w:spacing w:before="240"/>
              <w:rPr>
                <w:rFonts w:ascii="Andika" w:hAnsi="Andika" w:cs="Andika"/>
                <w:sz w:val="24"/>
                <w:szCs w:val="24"/>
              </w:rPr>
            </w:pPr>
          </w:p>
        </w:tc>
        <w:tc>
          <w:tcPr>
            <w:tcW w:w="2220" w:type="dxa"/>
          </w:tcPr>
          <w:p w14:paraId="5C5D40CB" w14:textId="77777777" w:rsidR="00204BB7" w:rsidRPr="00CA4BAE" w:rsidRDefault="00204BB7" w:rsidP="00080B8F">
            <w:pPr>
              <w:spacing w:before="240"/>
              <w:rPr>
                <w:rFonts w:ascii="Andika" w:hAnsi="Andika" w:cs="Andika"/>
                <w:sz w:val="24"/>
                <w:szCs w:val="24"/>
              </w:rPr>
            </w:pPr>
          </w:p>
        </w:tc>
        <w:tc>
          <w:tcPr>
            <w:tcW w:w="2700"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09920AB">
        <w:trPr>
          <w:trHeight w:val="855"/>
        </w:trPr>
        <w:tc>
          <w:tcPr>
            <w:tcW w:w="1965" w:type="dxa"/>
          </w:tcPr>
          <w:p w14:paraId="0B722670" w14:textId="6210F13E" w:rsidR="00E13003" w:rsidRPr="00CA4BAE" w:rsidRDefault="709920AB" w:rsidP="28AA5AF0">
            <w:pPr>
              <w:spacing w:before="240" w:line="360" w:lineRule="auto"/>
              <w:rPr>
                <w:rFonts w:ascii="Andika" w:hAnsi="Andika" w:cs="Andika"/>
                <w:sz w:val="24"/>
                <w:szCs w:val="24"/>
              </w:rPr>
            </w:pPr>
            <w:r w:rsidRPr="709920AB">
              <w:rPr>
                <w:rFonts w:ascii="Andika" w:hAnsi="Andika" w:cs="Andika"/>
                <w:sz w:val="24"/>
                <w:szCs w:val="24"/>
              </w:rPr>
              <w:t>mortal</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1424" w:type="dxa"/>
          </w:tcPr>
          <w:p w14:paraId="6574B4E2" w14:textId="3B8F9181" w:rsidR="00E13003" w:rsidRPr="00CA4BAE" w:rsidRDefault="00E13003" w:rsidP="00E13003">
            <w:pPr>
              <w:spacing w:before="240"/>
              <w:rPr>
                <w:rFonts w:ascii="Andika" w:hAnsi="Andika" w:cs="Andika"/>
                <w:sz w:val="24"/>
                <w:szCs w:val="24"/>
              </w:rPr>
            </w:pPr>
          </w:p>
        </w:tc>
        <w:tc>
          <w:tcPr>
            <w:tcW w:w="2220" w:type="dxa"/>
          </w:tcPr>
          <w:p w14:paraId="494C2F1F" w14:textId="77777777" w:rsidR="00E13003" w:rsidRPr="00CA4BAE" w:rsidRDefault="00E13003" w:rsidP="00E13003">
            <w:pPr>
              <w:spacing w:before="240"/>
              <w:rPr>
                <w:rFonts w:ascii="Andika" w:hAnsi="Andika" w:cs="Andika"/>
                <w:sz w:val="24"/>
                <w:szCs w:val="24"/>
              </w:rPr>
            </w:pPr>
          </w:p>
        </w:tc>
        <w:tc>
          <w:tcPr>
            <w:tcW w:w="2700"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09920AB">
        <w:trPr>
          <w:trHeight w:val="855"/>
        </w:trPr>
        <w:tc>
          <w:tcPr>
            <w:tcW w:w="1965" w:type="dxa"/>
          </w:tcPr>
          <w:p w14:paraId="3267B72B" w14:textId="61F9D513" w:rsidR="00E13003" w:rsidRPr="00CA4BAE" w:rsidRDefault="709920AB" w:rsidP="00E13003">
            <w:pPr>
              <w:spacing w:before="240" w:line="360" w:lineRule="auto"/>
              <w:rPr>
                <w:rFonts w:ascii="Andika" w:hAnsi="Andika" w:cs="Andika"/>
                <w:sz w:val="24"/>
                <w:szCs w:val="24"/>
              </w:rPr>
            </w:pPr>
            <w:r w:rsidRPr="709920AB">
              <w:rPr>
                <w:rFonts w:ascii="Andika" w:hAnsi="Andika" w:cs="Andika"/>
                <w:sz w:val="24"/>
                <w:szCs w:val="24"/>
              </w:rPr>
              <w:t>immortal</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1424" w:type="dxa"/>
          </w:tcPr>
          <w:p w14:paraId="012A7B3D" w14:textId="0DCDC7ED" w:rsidR="00E13003" w:rsidRPr="00CA4BAE" w:rsidRDefault="00E13003" w:rsidP="00E13003">
            <w:pPr>
              <w:spacing w:before="240"/>
              <w:rPr>
                <w:rFonts w:ascii="Andika" w:hAnsi="Andika" w:cs="Andika"/>
                <w:sz w:val="24"/>
                <w:szCs w:val="24"/>
              </w:rPr>
            </w:pPr>
          </w:p>
        </w:tc>
        <w:tc>
          <w:tcPr>
            <w:tcW w:w="2220" w:type="dxa"/>
          </w:tcPr>
          <w:p w14:paraId="55C68B21" w14:textId="77777777" w:rsidR="00E13003" w:rsidRPr="00CA4BAE" w:rsidRDefault="00E13003" w:rsidP="00E13003">
            <w:pPr>
              <w:spacing w:before="240"/>
              <w:rPr>
                <w:rFonts w:ascii="Andika" w:hAnsi="Andika" w:cs="Andika"/>
                <w:sz w:val="24"/>
                <w:szCs w:val="24"/>
              </w:rPr>
            </w:pPr>
          </w:p>
        </w:tc>
        <w:tc>
          <w:tcPr>
            <w:tcW w:w="2700"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09920AB">
        <w:trPr>
          <w:trHeight w:val="855"/>
        </w:trPr>
        <w:tc>
          <w:tcPr>
            <w:tcW w:w="1965" w:type="dxa"/>
          </w:tcPr>
          <w:p w14:paraId="6763EB51" w14:textId="68547F5C" w:rsidR="00E13003" w:rsidRPr="00CA4BAE" w:rsidRDefault="709920AB" w:rsidP="00E13003">
            <w:pPr>
              <w:spacing w:before="240" w:line="360" w:lineRule="auto"/>
              <w:rPr>
                <w:rFonts w:ascii="Andika" w:hAnsi="Andika" w:cs="Andika"/>
                <w:sz w:val="24"/>
                <w:szCs w:val="24"/>
              </w:rPr>
            </w:pPr>
            <w:r w:rsidRPr="709920AB">
              <w:rPr>
                <w:rFonts w:ascii="Andika" w:hAnsi="Andika" w:cs="Andika"/>
                <w:sz w:val="24"/>
                <w:szCs w:val="24"/>
              </w:rPr>
              <w:t>mortician</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1424" w:type="dxa"/>
          </w:tcPr>
          <w:p w14:paraId="556C817C" w14:textId="2A7B7C35" w:rsidR="00E13003" w:rsidRPr="00CA4BAE" w:rsidRDefault="00E13003" w:rsidP="00E13003">
            <w:pPr>
              <w:spacing w:before="240"/>
              <w:jc w:val="right"/>
              <w:rPr>
                <w:rFonts w:ascii="Andika" w:hAnsi="Andika" w:cs="Andika"/>
                <w:sz w:val="24"/>
                <w:szCs w:val="24"/>
              </w:rPr>
            </w:pPr>
          </w:p>
        </w:tc>
        <w:tc>
          <w:tcPr>
            <w:tcW w:w="2220" w:type="dxa"/>
          </w:tcPr>
          <w:p w14:paraId="3EB056FA" w14:textId="77777777" w:rsidR="00E13003" w:rsidRPr="00CA4BAE" w:rsidRDefault="00E13003" w:rsidP="00E13003">
            <w:pPr>
              <w:spacing w:before="240"/>
              <w:rPr>
                <w:rFonts w:ascii="Andika" w:hAnsi="Andika" w:cs="Andika"/>
                <w:sz w:val="24"/>
                <w:szCs w:val="24"/>
              </w:rPr>
            </w:pPr>
          </w:p>
        </w:tc>
        <w:tc>
          <w:tcPr>
            <w:tcW w:w="2700"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709920AB" w14:paraId="03C37C8B" w14:textId="77777777" w:rsidTr="709920AB">
        <w:trPr>
          <w:trHeight w:val="855"/>
        </w:trPr>
        <w:tc>
          <w:tcPr>
            <w:tcW w:w="1965" w:type="dxa"/>
          </w:tcPr>
          <w:p w14:paraId="0102F328" w14:textId="4AE45690" w:rsidR="709920AB" w:rsidRDefault="709920AB" w:rsidP="709920AB">
            <w:pPr>
              <w:spacing w:line="360" w:lineRule="auto"/>
              <w:rPr>
                <w:rFonts w:ascii="Andika" w:hAnsi="Andika" w:cs="Andika"/>
                <w:sz w:val="24"/>
                <w:szCs w:val="24"/>
              </w:rPr>
            </w:pPr>
          </w:p>
        </w:tc>
        <w:tc>
          <w:tcPr>
            <w:tcW w:w="1050" w:type="dxa"/>
          </w:tcPr>
          <w:p w14:paraId="045AB71B" w14:textId="2F94BED1" w:rsidR="709920AB" w:rsidRDefault="709920AB" w:rsidP="709920AB">
            <w:pPr>
              <w:rPr>
                <w:rFonts w:ascii="Andika" w:hAnsi="Andika" w:cs="Andika"/>
                <w:sz w:val="24"/>
                <w:szCs w:val="24"/>
              </w:rPr>
            </w:pPr>
          </w:p>
        </w:tc>
        <w:tc>
          <w:tcPr>
            <w:tcW w:w="1095" w:type="dxa"/>
          </w:tcPr>
          <w:p w14:paraId="2E04B224" w14:textId="66E7DDB7" w:rsidR="709920AB" w:rsidRDefault="709920AB" w:rsidP="709920AB">
            <w:pPr>
              <w:rPr>
                <w:rFonts w:ascii="Andika" w:hAnsi="Andika" w:cs="Andika"/>
                <w:sz w:val="24"/>
                <w:szCs w:val="24"/>
              </w:rPr>
            </w:pPr>
          </w:p>
        </w:tc>
        <w:tc>
          <w:tcPr>
            <w:tcW w:w="1424" w:type="dxa"/>
          </w:tcPr>
          <w:p w14:paraId="6FEF37D0" w14:textId="5E58BE11" w:rsidR="709920AB" w:rsidRDefault="709920AB" w:rsidP="709920AB">
            <w:pPr>
              <w:jc w:val="right"/>
              <w:rPr>
                <w:rFonts w:ascii="Andika" w:hAnsi="Andika" w:cs="Andika"/>
                <w:sz w:val="24"/>
                <w:szCs w:val="24"/>
              </w:rPr>
            </w:pPr>
          </w:p>
        </w:tc>
        <w:tc>
          <w:tcPr>
            <w:tcW w:w="2220" w:type="dxa"/>
          </w:tcPr>
          <w:p w14:paraId="2C60518A" w14:textId="0E35E25B" w:rsidR="709920AB" w:rsidRDefault="709920AB" w:rsidP="709920AB">
            <w:pPr>
              <w:rPr>
                <w:rFonts w:ascii="Andika" w:hAnsi="Andika" w:cs="Andika"/>
                <w:sz w:val="24"/>
                <w:szCs w:val="24"/>
              </w:rPr>
            </w:pPr>
          </w:p>
        </w:tc>
        <w:tc>
          <w:tcPr>
            <w:tcW w:w="2700" w:type="dxa"/>
          </w:tcPr>
          <w:p w14:paraId="76AB2AF9" w14:textId="4E02087A" w:rsidR="709920AB" w:rsidRDefault="709920AB" w:rsidP="709920AB">
            <w:pPr>
              <w:rPr>
                <w:rFonts w:ascii="Andika" w:hAnsi="Andika" w:cs="Andika"/>
                <w:sz w:val="24"/>
                <w:szCs w:val="24"/>
              </w:rPr>
            </w:pPr>
          </w:p>
        </w:tc>
        <w:tc>
          <w:tcPr>
            <w:tcW w:w="1170" w:type="dxa"/>
          </w:tcPr>
          <w:p w14:paraId="73388670" w14:textId="1CB57ACB" w:rsidR="709920AB" w:rsidRDefault="709920AB" w:rsidP="709920AB">
            <w:pPr>
              <w:rPr>
                <w:rFonts w:ascii="Andika" w:hAnsi="Andika" w:cs="Andika"/>
                <w:sz w:val="24"/>
                <w:szCs w:val="24"/>
              </w:rPr>
            </w:pPr>
          </w:p>
        </w:tc>
      </w:tr>
      <w:tr w:rsidR="709920AB" w14:paraId="1457AEE3" w14:textId="77777777" w:rsidTr="709920AB">
        <w:trPr>
          <w:trHeight w:val="855"/>
        </w:trPr>
        <w:tc>
          <w:tcPr>
            <w:tcW w:w="1965" w:type="dxa"/>
          </w:tcPr>
          <w:p w14:paraId="2D73BC91" w14:textId="29973122" w:rsidR="709920AB" w:rsidRDefault="709920AB" w:rsidP="709920AB">
            <w:pPr>
              <w:spacing w:line="360" w:lineRule="auto"/>
              <w:rPr>
                <w:rFonts w:ascii="Andika" w:hAnsi="Andika" w:cs="Andika"/>
                <w:sz w:val="24"/>
                <w:szCs w:val="24"/>
              </w:rPr>
            </w:pPr>
          </w:p>
        </w:tc>
        <w:tc>
          <w:tcPr>
            <w:tcW w:w="1050" w:type="dxa"/>
          </w:tcPr>
          <w:p w14:paraId="12D596A8" w14:textId="15FE79E0" w:rsidR="709920AB" w:rsidRDefault="709920AB" w:rsidP="709920AB">
            <w:pPr>
              <w:rPr>
                <w:rFonts w:ascii="Andika" w:hAnsi="Andika" w:cs="Andika"/>
                <w:sz w:val="24"/>
                <w:szCs w:val="24"/>
              </w:rPr>
            </w:pPr>
          </w:p>
        </w:tc>
        <w:tc>
          <w:tcPr>
            <w:tcW w:w="1095" w:type="dxa"/>
          </w:tcPr>
          <w:p w14:paraId="4516232B" w14:textId="73A0F6E7" w:rsidR="709920AB" w:rsidRDefault="709920AB" w:rsidP="709920AB">
            <w:pPr>
              <w:rPr>
                <w:rFonts w:ascii="Andika" w:hAnsi="Andika" w:cs="Andika"/>
                <w:sz w:val="24"/>
                <w:szCs w:val="24"/>
              </w:rPr>
            </w:pPr>
          </w:p>
        </w:tc>
        <w:tc>
          <w:tcPr>
            <w:tcW w:w="1424" w:type="dxa"/>
          </w:tcPr>
          <w:p w14:paraId="1FDD4E62" w14:textId="0D807097" w:rsidR="709920AB" w:rsidRDefault="709920AB" w:rsidP="709920AB">
            <w:pPr>
              <w:jc w:val="right"/>
              <w:rPr>
                <w:rFonts w:ascii="Andika" w:hAnsi="Andika" w:cs="Andika"/>
                <w:sz w:val="24"/>
                <w:szCs w:val="24"/>
              </w:rPr>
            </w:pPr>
          </w:p>
        </w:tc>
        <w:tc>
          <w:tcPr>
            <w:tcW w:w="2220" w:type="dxa"/>
          </w:tcPr>
          <w:p w14:paraId="74871A69" w14:textId="0A035AFF" w:rsidR="709920AB" w:rsidRDefault="709920AB" w:rsidP="709920AB">
            <w:pPr>
              <w:rPr>
                <w:rFonts w:ascii="Andika" w:hAnsi="Andika" w:cs="Andika"/>
                <w:sz w:val="24"/>
                <w:szCs w:val="24"/>
              </w:rPr>
            </w:pPr>
          </w:p>
        </w:tc>
        <w:tc>
          <w:tcPr>
            <w:tcW w:w="2700" w:type="dxa"/>
          </w:tcPr>
          <w:p w14:paraId="11E9B9CB" w14:textId="6AAC4E0B" w:rsidR="709920AB" w:rsidRDefault="709920AB" w:rsidP="709920AB">
            <w:pPr>
              <w:rPr>
                <w:rFonts w:ascii="Andika" w:hAnsi="Andika" w:cs="Andika"/>
                <w:sz w:val="24"/>
                <w:szCs w:val="24"/>
              </w:rPr>
            </w:pPr>
          </w:p>
        </w:tc>
        <w:tc>
          <w:tcPr>
            <w:tcW w:w="1170" w:type="dxa"/>
          </w:tcPr>
          <w:p w14:paraId="6B14B912" w14:textId="3B727BB2" w:rsidR="709920AB" w:rsidRDefault="709920AB" w:rsidP="709920AB">
            <w:pPr>
              <w:rPr>
                <w:rFonts w:ascii="Andika" w:hAnsi="Andika" w:cs="Andika"/>
                <w:sz w:val="24"/>
                <w:szCs w:val="24"/>
              </w:rPr>
            </w:pPr>
          </w:p>
        </w:tc>
      </w:tr>
      <w:tr w:rsidR="709920AB" w14:paraId="5485947E" w14:textId="77777777" w:rsidTr="709920AB">
        <w:trPr>
          <w:trHeight w:val="855"/>
        </w:trPr>
        <w:tc>
          <w:tcPr>
            <w:tcW w:w="1965" w:type="dxa"/>
          </w:tcPr>
          <w:p w14:paraId="0941FD29" w14:textId="5DC9E300" w:rsidR="709920AB" w:rsidRDefault="709920AB" w:rsidP="709920AB">
            <w:pPr>
              <w:spacing w:line="360" w:lineRule="auto"/>
              <w:rPr>
                <w:rFonts w:ascii="Andika" w:hAnsi="Andika" w:cs="Andika"/>
                <w:sz w:val="24"/>
                <w:szCs w:val="24"/>
              </w:rPr>
            </w:pPr>
          </w:p>
        </w:tc>
        <w:tc>
          <w:tcPr>
            <w:tcW w:w="1050" w:type="dxa"/>
          </w:tcPr>
          <w:p w14:paraId="44C918A0" w14:textId="0A211A10" w:rsidR="709920AB" w:rsidRDefault="709920AB" w:rsidP="709920AB">
            <w:pPr>
              <w:rPr>
                <w:rFonts w:ascii="Andika" w:hAnsi="Andika" w:cs="Andika"/>
                <w:sz w:val="24"/>
                <w:szCs w:val="24"/>
              </w:rPr>
            </w:pPr>
          </w:p>
        </w:tc>
        <w:tc>
          <w:tcPr>
            <w:tcW w:w="1095" w:type="dxa"/>
          </w:tcPr>
          <w:p w14:paraId="74A51A26" w14:textId="1E193E5C" w:rsidR="709920AB" w:rsidRDefault="709920AB" w:rsidP="709920AB">
            <w:pPr>
              <w:rPr>
                <w:rFonts w:ascii="Andika" w:hAnsi="Andika" w:cs="Andika"/>
                <w:sz w:val="24"/>
                <w:szCs w:val="24"/>
              </w:rPr>
            </w:pPr>
          </w:p>
        </w:tc>
        <w:tc>
          <w:tcPr>
            <w:tcW w:w="1424" w:type="dxa"/>
          </w:tcPr>
          <w:p w14:paraId="2C9EA353" w14:textId="136BFF3D" w:rsidR="709920AB" w:rsidRDefault="709920AB" w:rsidP="709920AB">
            <w:pPr>
              <w:jc w:val="right"/>
              <w:rPr>
                <w:rFonts w:ascii="Andika" w:hAnsi="Andika" w:cs="Andika"/>
                <w:sz w:val="24"/>
                <w:szCs w:val="24"/>
              </w:rPr>
            </w:pPr>
          </w:p>
        </w:tc>
        <w:tc>
          <w:tcPr>
            <w:tcW w:w="2220" w:type="dxa"/>
          </w:tcPr>
          <w:p w14:paraId="68AEDE54" w14:textId="4A6038A6" w:rsidR="709920AB" w:rsidRDefault="709920AB" w:rsidP="709920AB">
            <w:pPr>
              <w:rPr>
                <w:rFonts w:ascii="Andika" w:hAnsi="Andika" w:cs="Andika"/>
                <w:sz w:val="24"/>
                <w:szCs w:val="24"/>
              </w:rPr>
            </w:pPr>
          </w:p>
        </w:tc>
        <w:tc>
          <w:tcPr>
            <w:tcW w:w="2700" w:type="dxa"/>
          </w:tcPr>
          <w:p w14:paraId="1EE21CCA" w14:textId="74082AB6" w:rsidR="709920AB" w:rsidRDefault="709920AB" w:rsidP="709920AB">
            <w:pPr>
              <w:rPr>
                <w:rFonts w:ascii="Andika" w:hAnsi="Andika" w:cs="Andika"/>
                <w:sz w:val="24"/>
                <w:szCs w:val="24"/>
              </w:rPr>
            </w:pPr>
          </w:p>
        </w:tc>
        <w:tc>
          <w:tcPr>
            <w:tcW w:w="1170" w:type="dxa"/>
          </w:tcPr>
          <w:p w14:paraId="0A371907" w14:textId="25F74AA5" w:rsidR="709920AB" w:rsidRDefault="709920AB" w:rsidP="709920AB">
            <w:pPr>
              <w:rPr>
                <w:rFonts w:ascii="Andika" w:hAnsi="Andika" w:cs="Andika"/>
                <w:sz w:val="24"/>
                <w:szCs w:val="24"/>
              </w:rPr>
            </w:pPr>
          </w:p>
        </w:tc>
      </w:tr>
    </w:tbl>
    <w:p w14:paraId="0858FBA1" w14:textId="4FFCA4DE" w:rsidR="005E6658" w:rsidRPr="005E6658" w:rsidRDefault="005E6658" w:rsidP="009B26FD">
      <w:pPr>
        <w:jc w:val="both"/>
        <w:rPr>
          <w:rFonts w:ascii="Andika" w:hAnsi="Andika" w:cs="Andika"/>
          <w:sz w:val="30"/>
          <w:szCs w:val="30"/>
        </w:rPr>
      </w:pPr>
    </w:p>
    <w:sectPr w:rsidR="005E6658" w:rsidRPr="005E6658" w:rsidSect="00293BFA">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21CFF0" w14:textId="77777777" w:rsidR="00757519" w:rsidRDefault="00757519" w:rsidP="004D0C54">
      <w:pPr>
        <w:spacing w:after="0" w:line="240" w:lineRule="auto"/>
      </w:pPr>
      <w:r>
        <w:separator/>
      </w:r>
    </w:p>
  </w:endnote>
  <w:endnote w:type="continuationSeparator" w:id="0">
    <w:p w14:paraId="33FEA4FC" w14:textId="77777777" w:rsidR="00757519" w:rsidRDefault="00757519" w:rsidP="004D0C54">
      <w:pPr>
        <w:spacing w:after="0" w:line="240" w:lineRule="auto"/>
      </w:pPr>
      <w:r>
        <w:continuationSeparator/>
      </w:r>
    </w:p>
  </w:endnote>
  <w:endnote w:type="continuationNotice" w:id="1">
    <w:p w14:paraId="2C4E45F8" w14:textId="77777777" w:rsidR="00757519" w:rsidRDefault="0075751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C171A11-4E20-4D27-9F13-5FE8D9D0ED6A}"/>
    <w:embedBold r:id="rId2" w:fontKey="{36536A7D-7C96-4E1C-92E9-D6A95BC68023}"/>
  </w:font>
  <w:font w:name="Segoe UI Symbol">
    <w:panose1 w:val="020B0502040204020203"/>
    <w:charset w:val="00"/>
    <w:family w:val="swiss"/>
    <w:pitch w:val="variable"/>
    <w:sig w:usb0="800001E3" w:usb1="1200FFEF" w:usb2="00040000" w:usb3="00000000" w:csb0="00000001" w:csb1="00000000"/>
    <w:embedRegular r:id="rId3" w:subsetted="1" w:fontKey="{819B1444-06BF-4BBE-BFDC-7F6339AEB2E5}"/>
    <w:embedBold r:id="rId4" w:subsetted="1" w:fontKey="{77E5DB28-FE6B-483E-BB39-877DEBE259CC}"/>
  </w:font>
  <w:font w:name="Segoe UI Emoji">
    <w:panose1 w:val="020B0502040204020203"/>
    <w:charset w:val="00"/>
    <w:family w:val="swiss"/>
    <w:pitch w:val="variable"/>
    <w:sig w:usb0="00000003" w:usb1="02000000" w:usb2="08000000" w:usb3="00000000" w:csb0="00000001" w:csb1="00000000"/>
    <w:embedRegular r:id="rId5" w:subsetted="1" w:fontKey="{FE8D378D-7317-460D-8430-7FEB7FC94204}"/>
  </w:font>
  <w:font w:name="Segoe UI">
    <w:panose1 w:val="020B0502040204020203"/>
    <w:charset w:val="00"/>
    <w:family w:val="swiss"/>
    <w:pitch w:val="variable"/>
    <w:sig w:usb0="E4002EFF" w:usb1="C000E47F" w:usb2="00000009" w:usb3="00000000" w:csb0="000001FF" w:csb1="00000000"/>
    <w:embedRegular r:id="rId6" w:subsetted="1" w:fontKey="{D7FFC4C5-7DD7-44E6-A81B-7723080CD74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7FC6E" w14:textId="77777777" w:rsidR="00142EE7" w:rsidRDefault="00142E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142EE7" w14:paraId="0228E326" w14:textId="77777777" w:rsidTr="00664F79">
      <w:tc>
        <w:tcPr>
          <w:tcW w:w="3005" w:type="dxa"/>
        </w:tcPr>
        <w:p w14:paraId="6D8999FD" w14:textId="77777777" w:rsidR="00142EE7" w:rsidRDefault="00142EE7" w:rsidP="00142EE7">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52E56569" w14:textId="77777777" w:rsidR="00142EE7" w:rsidRDefault="00142EE7" w:rsidP="00142EE7">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45705991" w14:textId="77777777" w:rsidR="00142EE7" w:rsidRDefault="00142EE7" w:rsidP="00142EE7">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142EE7" w:rsidRDefault="00824872" w:rsidP="00142E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79CF7" w14:textId="77777777" w:rsidR="00142EE7" w:rsidRDefault="00142E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38996" w14:textId="77777777" w:rsidR="00757519" w:rsidRDefault="00757519" w:rsidP="004D0C54">
      <w:pPr>
        <w:spacing w:after="0" w:line="240" w:lineRule="auto"/>
      </w:pPr>
      <w:r>
        <w:separator/>
      </w:r>
    </w:p>
  </w:footnote>
  <w:footnote w:type="continuationSeparator" w:id="0">
    <w:p w14:paraId="1B8A9706" w14:textId="77777777" w:rsidR="00757519" w:rsidRDefault="00757519" w:rsidP="004D0C54">
      <w:pPr>
        <w:spacing w:after="0" w:line="240" w:lineRule="auto"/>
      </w:pPr>
      <w:r>
        <w:continuationSeparator/>
      </w:r>
    </w:p>
  </w:footnote>
  <w:footnote w:type="continuationNotice" w:id="1">
    <w:p w14:paraId="125C7190" w14:textId="77777777" w:rsidR="00757519" w:rsidRDefault="0075751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EE468" w14:textId="77777777" w:rsidR="00142EE7" w:rsidRDefault="00142E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C5C8" w14:textId="77777777" w:rsidR="00142EE7" w:rsidRDefault="00142EE7">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42EE7"/>
    <w:rsid w:val="001557FF"/>
    <w:rsid w:val="00204BB7"/>
    <w:rsid w:val="00205FBF"/>
    <w:rsid w:val="0021442E"/>
    <w:rsid w:val="00284E8B"/>
    <w:rsid w:val="00293BFA"/>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57519"/>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07A43"/>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DD04CAF"/>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135</Words>
  <Characters>501</Characters>
  <Application>Microsoft Office Word</Application>
  <DocSecurity>0</DocSecurity>
  <Lines>20</Lines>
  <Paragraphs>1</Paragraphs>
  <ScaleCrop>false</ScaleCrop>
  <Company/>
  <LinksUpToDate>false</LinksUpToDate>
  <CharactersWithSpaces>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2026-03-10T15:20:00Z</dcterms:modified>
</cp:coreProperties>
</file>